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60" w:lineRule="auto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附件2：创业计划书简本</w:t>
      </w:r>
    </w:p>
    <w:tbl>
      <w:tblPr>
        <w:tblStyle w:val="4"/>
        <w:tblW w:w="9960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26"/>
        <w:gridCol w:w="425"/>
        <w:gridCol w:w="84"/>
        <w:gridCol w:w="1506"/>
        <w:gridCol w:w="8"/>
        <w:gridCol w:w="410"/>
        <w:gridCol w:w="1090"/>
        <w:gridCol w:w="97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所属行业</w:t>
            </w: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参赛类别（√）</w:t>
            </w:r>
          </w:p>
        </w:tc>
        <w:tc>
          <w:tcPr>
            <w:tcW w:w="4561" w:type="dxa"/>
            <w:gridSpan w:val="5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创新组（  ） 2、创意组（  ）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3、手工组（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258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192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305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项目负责人</w:t>
            </w:r>
          </w:p>
        </w:tc>
        <w:tc>
          <w:tcPr>
            <w:tcW w:w="1924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305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3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6067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公司/团队名称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项目摘要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项目的定位及发展目标，可供快速了解项目的精髓。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商业模式及收入来源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项目的产品与服务，以及市场及收入来源。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项目满足及解决的问题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项目预期达到的经济或社会效益，或其解决了什么样的产业或社会问题。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行业状况及业内发展潜力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竞争对手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列举几个主要的竞争对手或潜在的竞争对手。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未来客户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请列举未来客户所属行业，主要说明最终用户，亦可补充上下游合作伙伴。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项目发展现状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8" w:leftChars="3" w:hanging="1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目前项目的状态，即将进入什么阶段。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目前的投资人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项目已有的投资人，如无投资人，请说明目前本项目团队自己已经投入多少资金。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项目运营及团队架构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请说明目前项目运营架构。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项目骨干简介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成员一：姓名、年龄、学历、技能、工作经验、项目担当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成员二：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258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项目SWOT分析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优势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劣势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  <w:color w:val="00B0F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机会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威胁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项目主要风险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项目实施可能出现的风险及拟采取的应对、控制措施。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目标评估价值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对项目进行估值。包括经济价值与社会价值，其中社会价值中将带动就业岗位数目作为一项重要指标。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资金需求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项目需要的融资金额及大致用途。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退出机制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  <w:r>
              <w:rPr>
                <w:rFonts w:hint="eastAsia" w:ascii="宋体" w:hAnsi="宋体" w:eastAsia="宋体" w:cs="宋体"/>
              </w:rPr>
              <w:t>对投资者有什么样的退出方式，以保证投资者或本项目的长远利益。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资金使用计划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资金需求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预计收入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预计用户数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备注：创业计划书要求表述条理清晰，应避免拖沓冗长，力求简洁、清晰、重点突出、条理分明；专业语言的运用要准确和适度；相关数据科学、详实。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F47BF"/>
    <w:multiLevelType w:val="singleLevel"/>
    <w:tmpl w:val="0E0F47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A"/>
    <w:rsid w:val="0046735C"/>
    <w:rsid w:val="005A0F08"/>
    <w:rsid w:val="005A3EFC"/>
    <w:rsid w:val="00705B0F"/>
    <w:rsid w:val="00BC7912"/>
    <w:rsid w:val="00DA7C82"/>
    <w:rsid w:val="00E8503A"/>
    <w:rsid w:val="1B7E1D34"/>
    <w:rsid w:val="7B3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思源黑体小四"/>
    <w:basedOn w:val="1"/>
    <w:link w:val="7"/>
    <w:qFormat/>
    <w:uiPriority w:val="0"/>
    <w:pPr>
      <w:spacing w:line="240" w:lineRule="exact"/>
    </w:pPr>
    <w:rPr>
      <w:rFonts w:eastAsia="思源黑体 CN Regular"/>
      <w:szCs w:val="28"/>
    </w:rPr>
  </w:style>
  <w:style w:type="character" w:customStyle="1" w:styleId="7">
    <w:name w:val="思源黑体小四 字符"/>
    <w:basedOn w:val="5"/>
    <w:link w:val="6"/>
    <w:qFormat/>
    <w:uiPriority w:val="0"/>
    <w:rPr>
      <w:rFonts w:eastAsia="思源黑体 CN Regular"/>
      <w:sz w:val="24"/>
      <w:szCs w:val="28"/>
    </w:rPr>
  </w:style>
  <w:style w:type="paragraph" w:customStyle="1" w:styleId="8">
    <w:name w:val="主标宋二"/>
    <w:basedOn w:val="1"/>
    <w:link w:val="9"/>
    <w:qFormat/>
    <w:uiPriority w:val="0"/>
    <w:pPr>
      <w:adjustRightInd w:val="0"/>
      <w:snapToGrid w:val="0"/>
      <w:jc w:val="center"/>
    </w:pPr>
    <w:rPr>
      <w:rFonts w:ascii="宋体" w:hAnsi="宋体" w:eastAsia="宋体"/>
      <w:sz w:val="44"/>
      <w:szCs w:val="48"/>
    </w:rPr>
  </w:style>
  <w:style w:type="character" w:customStyle="1" w:styleId="9">
    <w:name w:val="主标宋二 字符"/>
    <w:basedOn w:val="5"/>
    <w:link w:val="8"/>
    <w:qFormat/>
    <w:uiPriority w:val="0"/>
    <w:rPr>
      <w:rFonts w:ascii="宋体" w:hAnsi="宋体" w:eastAsia="宋体"/>
      <w:sz w:val="44"/>
      <w:szCs w:val="48"/>
    </w:rPr>
  </w:style>
  <w:style w:type="paragraph" w:customStyle="1" w:styleId="10">
    <w:name w:val="正宋小四"/>
    <w:basedOn w:val="1"/>
    <w:link w:val="11"/>
    <w:qFormat/>
    <w:uiPriority w:val="0"/>
    <w:pPr>
      <w:widowControl/>
      <w:adjustRightInd w:val="0"/>
      <w:snapToGrid w:val="0"/>
      <w:ind w:firstLine="480" w:firstLineChars="200"/>
    </w:pPr>
    <w:rPr>
      <w:rFonts w:ascii="宋体" w:hAnsi="宋体" w:eastAsia="宋体" w:cs="Arial Unicode MS"/>
      <w:color w:val="000000"/>
      <w:kern w:val="0"/>
      <w:szCs w:val="28"/>
      <w:u w:color="000000"/>
    </w:rPr>
  </w:style>
  <w:style w:type="character" w:customStyle="1" w:styleId="11">
    <w:name w:val="正宋小四 字符"/>
    <w:basedOn w:val="5"/>
    <w:link w:val="10"/>
    <w:qFormat/>
    <w:uiPriority w:val="0"/>
    <w:rPr>
      <w:rFonts w:ascii="宋体" w:hAnsi="宋体" w:eastAsia="宋体" w:cs="Arial Unicode MS"/>
      <w:color w:val="000000"/>
      <w:kern w:val="0"/>
      <w:sz w:val="24"/>
      <w:szCs w:val="28"/>
      <w:u w:color="000000"/>
    </w:rPr>
  </w:style>
  <w:style w:type="paragraph" w:customStyle="1" w:styleId="12">
    <w:name w:val="小标题"/>
    <w:basedOn w:val="10"/>
    <w:next w:val="2"/>
    <w:link w:val="13"/>
    <w:qFormat/>
    <w:uiPriority w:val="0"/>
    <w:pPr>
      <w:outlineLvl w:val="0"/>
    </w:pPr>
    <w:rPr>
      <w:b/>
    </w:rPr>
  </w:style>
  <w:style w:type="character" w:customStyle="1" w:styleId="13">
    <w:name w:val="小标题 字符"/>
    <w:basedOn w:val="11"/>
    <w:link w:val="12"/>
    <w:uiPriority w:val="0"/>
    <w:rPr>
      <w:rFonts w:ascii="宋体" w:hAnsi="宋体" w:eastAsia="宋体" w:cs="Arial Unicode MS"/>
      <w:b/>
      <w:color w:val="000000"/>
      <w:kern w:val="0"/>
      <w:sz w:val="24"/>
      <w:szCs w:val="28"/>
      <w:u w:color="000000"/>
    </w:rPr>
  </w:style>
  <w:style w:type="character" w:customStyle="1" w:styleId="14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6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2021-08-25T07:35:00Z</dcterms:created>
  <dc:creator>杜 先生</dc:creator>
  <cp:lastModifiedBy>小白</cp:lastModifiedBy>
  <dcterms:modified xsi:type="dcterms:W3CDTF">2021-09-09T06:51:19Z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7055C3E31EAC4DB680B10B65ACEB9D4C</vt:lpwstr>
  </property>
</Properties>
</file>